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623A8" w:rsidRDefault="007623A8">
      <w:pPr>
        <w:pStyle w:val="txtfont"/>
        <w:shd w:val="clear" w:color="auto" w:fill="FFFFFF"/>
        <w:jc w:val="center"/>
        <w:rPr>
          <w:rFonts w:ascii="微软雅黑" w:eastAsia="微软雅黑" w:hAnsi="微软雅黑" w:cs="Times New Roman"/>
          <w:b/>
          <w:bCs/>
          <w:i/>
          <w:iCs/>
          <w:sz w:val="21"/>
          <w:szCs w:val="21"/>
        </w:rPr>
      </w:pPr>
      <w:r w:rsidRPr="00F32356">
        <w:rPr>
          <w:rFonts w:ascii="微软雅黑" w:eastAsia="微软雅黑" w:hAnsi="微软雅黑" w:cs="Times New Roman"/>
          <w:b/>
          <w:bCs/>
          <w:i/>
          <w:iCs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ogonew2" style="width:237.75pt;height:66pt">
            <v:imagedata r:id="rId6" o:title=""/>
          </v:shape>
        </w:pict>
      </w:r>
    </w:p>
    <w:p w:rsidR="007623A8" w:rsidRPr="0018307B" w:rsidRDefault="007623A8" w:rsidP="0018307B">
      <w:pPr>
        <w:spacing w:line="240" w:lineRule="atLeast"/>
        <w:rPr>
          <w:rFonts w:ascii="宋体"/>
          <w:b/>
          <w:bCs/>
          <w:sz w:val="24"/>
          <w:szCs w:val="24"/>
        </w:rPr>
      </w:pPr>
      <w:r w:rsidRPr="0018307B">
        <w:rPr>
          <w:rFonts w:ascii="宋体" w:hAnsi="宋体" w:cs="宋体" w:hint="eastAsia"/>
          <w:b/>
          <w:bCs/>
          <w:sz w:val="24"/>
          <w:szCs w:val="24"/>
        </w:rPr>
        <w:t>公司简介：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百度，全球最大的中文搜索引擎、最大的中文网站。由从美国留学归来的李彦宏先生</w:t>
      </w:r>
      <w:r w:rsidRPr="00D01E4A">
        <w:rPr>
          <w:rFonts w:ascii="宋体" w:hAnsi="宋体" w:cs="宋体"/>
          <w:sz w:val="24"/>
          <w:szCs w:val="24"/>
        </w:rPr>
        <w:t xml:space="preserve">2000 </w:t>
      </w:r>
      <w:r w:rsidRPr="00D01E4A">
        <w:rPr>
          <w:rFonts w:ascii="宋体" w:hAnsi="宋体" w:cs="宋体" w:hint="eastAsia"/>
          <w:sz w:val="24"/>
          <w:szCs w:val="24"/>
        </w:rPr>
        <w:t>年</w:t>
      </w:r>
      <w:r w:rsidRPr="00D01E4A">
        <w:rPr>
          <w:rFonts w:ascii="宋体" w:hAnsi="宋体" w:cs="宋体"/>
          <w:sz w:val="24"/>
          <w:szCs w:val="24"/>
        </w:rPr>
        <w:t xml:space="preserve">1 </w:t>
      </w:r>
      <w:r w:rsidRPr="00D01E4A">
        <w:rPr>
          <w:rFonts w:ascii="宋体" w:hAnsi="宋体" w:cs="宋体" w:hint="eastAsia"/>
          <w:sz w:val="24"/>
          <w:szCs w:val="24"/>
        </w:rPr>
        <w:t>月创立于北京中关村。从最初的不足</w:t>
      </w:r>
      <w:r w:rsidRPr="00D01E4A">
        <w:rPr>
          <w:rFonts w:ascii="宋体" w:hAnsi="宋体" w:cs="宋体"/>
          <w:sz w:val="24"/>
          <w:szCs w:val="24"/>
        </w:rPr>
        <w:t xml:space="preserve">10 </w:t>
      </w:r>
      <w:r w:rsidRPr="00D01E4A">
        <w:rPr>
          <w:rFonts w:ascii="宋体" w:hAnsi="宋体" w:cs="宋体" w:hint="eastAsia"/>
          <w:sz w:val="24"/>
          <w:szCs w:val="24"/>
        </w:rPr>
        <w:t>人发展至今，员工人数超</w:t>
      </w:r>
      <w:r w:rsidRPr="00D01E4A">
        <w:rPr>
          <w:rFonts w:ascii="宋体" w:hAnsi="宋体" w:cs="宋体"/>
          <w:sz w:val="24"/>
          <w:szCs w:val="24"/>
        </w:rPr>
        <w:t xml:space="preserve">30000 </w:t>
      </w:r>
      <w:r w:rsidRPr="00D01E4A">
        <w:rPr>
          <w:rFonts w:ascii="宋体" w:hAnsi="宋体" w:cs="宋体" w:hint="eastAsia"/>
          <w:sz w:val="24"/>
          <w:szCs w:val="24"/>
        </w:rPr>
        <w:t>人。如今的百度，已成为中国最受欢迎、影响力最大的中文网站。</w:t>
      </w:r>
    </w:p>
    <w:p w:rsidR="007623A8" w:rsidRPr="0018307B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从创立之初，百度便将“让人们最便捷地获取信息，找到所求”作为自己的使命，</w:t>
      </w:r>
      <w:r w:rsidRPr="00D01E4A">
        <w:rPr>
          <w:rFonts w:ascii="宋体" w:hAnsi="宋体" w:cs="宋体"/>
          <w:sz w:val="24"/>
          <w:szCs w:val="24"/>
        </w:rPr>
        <w:t xml:space="preserve">10 </w:t>
      </w:r>
      <w:r w:rsidRPr="00D01E4A">
        <w:rPr>
          <w:rFonts w:ascii="宋体" w:hAnsi="宋体" w:cs="宋体" w:hint="eastAsia"/>
          <w:sz w:val="24"/>
          <w:szCs w:val="24"/>
        </w:rPr>
        <w:t>年来，公司秉承“以用户为导向”的理念，始终坚持如一地响应广大网民的需求，不断地为网民提供基于搜索引擎的各种产品，全面覆盖了中文网络世界所有的搜索需求，根据第三方权威数据，百度在中国的搜索份额超过</w:t>
      </w:r>
      <w:r w:rsidRPr="00D01E4A">
        <w:rPr>
          <w:rFonts w:ascii="宋体" w:hAnsi="宋体" w:cs="宋体"/>
          <w:sz w:val="24"/>
          <w:szCs w:val="24"/>
        </w:rPr>
        <w:t>85%</w:t>
      </w:r>
      <w:r w:rsidRPr="00D01E4A">
        <w:rPr>
          <w:rFonts w:ascii="宋体" w:hAnsi="宋体" w:cs="宋体" w:hint="eastAsia"/>
          <w:sz w:val="24"/>
          <w:szCs w:val="24"/>
        </w:rPr>
        <w:t>。</w:t>
      </w:r>
    </w:p>
    <w:p w:rsidR="007623A8" w:rsidRPr="0018307B" w:rsidRDefault="007623A8" w:rsidP="0018307B">
      <w:pPr>
        <w:spacing w:line="240" w:lineRule="atLeast"/>
        <w:rPr>
          <w:rFonts w:ascii="宋体"/>
          <w:b/>
          <w:bCs/>
          <w:sz w:val="24"/>
          <w:szCs w:val="24"/>
        </w:rPr>
      </w:pPr>
      <w:r w:rsidRPr="0018307B">
        <w:rPr>
          <w:rFonts w:ascii="宋体" w:hAnsi="宋体" w:cs="宋体" w:hint="eastAsia"/>
          <w:b/>
          <w:bCs/>
          <w:sz w:val="24"/>
          <w:szCs w:val="24"/>
        </w:rPr>
        <w:t>我们能为您提供：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人员录用即签订劳动合同，依法办理社会保险（五险一金）；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完善的绩效考核制度，依营运状况及员工绩效办理年度调薪及发放绩效奖金；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人性化考勤管理制度，服务满一年以上提供年假；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完善良好的住宿条件，有超市、水果店、各种风味餐厅等设施；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员工婚丧喜庆补助金，生日礼金发放及端午、中秋年节活动举办；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岁末尾牙晚会的举办，年终优秀员工表彰与奖金发放；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多样化社团活动举办，定期举办足球、篮球、桌球、羽球、网球及棋牌等比赛；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完善的教育训练系统，新人入职训、专业技术进阶训及在线学习系统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家庭同乐日、拓展训练、公司年会、员工年度郊游、员工庆生会</w:t>
      </w:r>
    </w:p>
    <w:p w:rsidR="007623A8" w:rsidRPr="00D01E4A" w:rsidRDefault="007623A8" w:rsidP="0018307B">
      <w:pPr>
        <w:spacing w:line="240" w:lineRule="atLeast"/>
        <w:rPr>
          <w:rFonts w:ascii="宋体"/>
          <w:sz w:val="24"/>
          <w:szCs w:val="24"/>
        </w:rPr>
      </w:pPr>
      <w:r w:rsidRPr="0018307B">
        <w:rPr>
          <w:rFonts w:ascii="宋体" w:hAnsi="宋体" w:cs="宋体" w:hint="eastAsia"/>
          <w:b/>
          <w:bCs/>
          <w:sz w:val="24"/>
          <w:szCs w:val="24"/>
        </w:rPr>
        <w:t>职位名称：</w:t>
      </w:r>
      <w:r w:rsidRPr="00D01E4A">
        <w:rPr>
          <w:rFonts w:ascii="宋体" w:hAnsi="宋体" w:cs="宋体" w:hint="eastAsia"/>
          <w:sz w:val="24"/>
          <w:szCs w:val="24"/>
        </w:rPr>
        <w:t>互联网远程营销顾问</w:t>
      </w:r>
    </w:p>
    <w:p w:rsidR="007623A8" w:rsidRPr="00D01E4A" w:rsidRDefault="007623A8" w:rsidP="00D01E4A">
      <w:pPr>
        <w:spacing w:line="240" w:lineRule="atLeast"/>
        <w:rPr>
          <w:rFonts w:ascii="宋体"/>
          <w:b/>
          <w:bCs/>
          <w:sz w:val="24"/>
          <w:szCs w:val="24"/>
        </w:rPr>
      </w:pPr>
      <w:r w:rsidRPr="00D01E4A">
        <w:rPr>
          <w:rFonts w:ascii="宋体" w:hAnsi="宋体" w:cs="宋体" w:hint="eastAsia"/>
          <w:b/>
          <w:bCs/>
          <w:sz w:val="24"/>
          <w:szCs w:val="24"/>
        </w:rPr>
        <w:t>岗位职责：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1</w:t>
      </w:r>
      <w:r w:rsidRPr="00D01E4A">
        <w:rPr>
          <w:rFonts w:ascii="宋体" w:hAnsi="宋体" w:cs="宋体" w:hint="eastAsia"/>
          <w:sz w:val="24"/>
          <w:szCs w:val="24"/>
        </w:rPr>
        <w:t>、以电话方式发掘并追踪潜在客户，积累客户资源，销售“百度搜索推广”产品，完成每月销售指标；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2</w:t>
      </w:r>
      <w:r w:rsidRPr="00D01E4A">
        <w:rPr>
          <w:rFonts w:ascii="宋体" w:hAnsi="宋体" w:cs="宋体" w:hint="eastAsia"/>
          <w:sz w:val="24"/>
          <w:szCs w:val="24"/>
        </w:rPr>
        <w:t>、分析客户需求，总结市场、行业特征及规律，为客户提供专业的搜索营销方案；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3</w:t>
      </w:r>
      <w:r w:rsidRPr="00D01E4A">
        <w:rPr>
          <w:rFonts w:ascii="宋体" w:hAnsi="宋体" w:cs="宋体" w:hint="eastAsia"/>
          <w:sz w:val="24"/>
          <w:szCs w:val="24"/>
        </w:rPr>
        <w:t>、每月按照公司任务要求完成商机寻找、转出及到款订单上线任务；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4</w:t>
      </w:r>
      <w:r w:rsidRPr="00D01E4A">
        <w:rPr>
          <w:rFonts w:ascii="宋体" w:hAnsi="宋体" w:cs="宋体" w:hint="eastAsia"/>
          <w:sz w:val="24"/>
          <w:szCs w:val="24"/>
        </w:rPr>
        <w:t>、促进营销会议中订单签订；</w:t>
      </w:r>
    </w:p>
    <w:p w:rsidR="007623A8" w:rsidRPr="00D01E4A" w:rsidRDefault="007623A8" w:rsidP="00D01E4A">
      <w:pPr>
        <w:spacing w:line="240" w:lineRule="atLeast"/>
        <w:rPr>
          <w:rFonts w:ascii="宋体"/>
          <w:b/>
          <w:bCs/>
          <w:sz w:val="24"/>
          <w:szCs w:val="24"/>
        </w:rPr>
      </w:pPr>
      <w:r w:rsidRPr="00D01E4A">
        <w:rPr>
          <w:rFonts w:ascii="宋体" w:hAnsi="宋体" w:cs="宋体" w:hint="eastAsia"/>
          <w:b/>
          <w:bCs/>
          <w:sz w:val="24"/>
          <w:szCs w:val="24"/>
        </w:rPr>
        <w:t>任职要求：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1</w:t>
      </w:r>
      <w:r w:rsidRPr="00D01E4A">
        <w:rPr>
          <w:rFonts w:ascii="宋体" w:hAnsi="宋体" w:cs="宋体" w:hint="eastAsia"/>
          <w:sz w:val="24"/>
          <w:szCs w:val="24"/>
        </w:rPr>
        <w:t>、大专及以上学历；</w:t>
      </w:r>
    </w:p>
    <w:p w:rsidR="007623A8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2</w:t>
      </w:r>
      <w:r w:rsidRPr="00D01E4A">
        <w:rPr>
          <w:rFonts w:ascii="宋体" w:hAnsi="宋体" w:cs="宋体" w:hint="eastAsia"/>
          <w:sz w:val="24"/>
          <w:szCs w:val="24"/>
        </w:rPr>
        <w:t>、性格开朗、工作积极热情、踏实肯干、胆大心细；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3</w:t>
      </w:r>
      <w:r w:rsidRPr="00D01E4A">
        <w:rPr>
          <w:rFonts w:ascii="宋体" w:hAnsi="宋体" w:cs="宋体" w:hint="eastAsia"/>
          <w:sz w:val="24"/>
          <w:szCs w:val="24"/>
        </w:rPr>
        <w:t>、具备良好的沟通说服能力，思路清晰；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4</w:t>
      </w:r>
      <w:r w:rsidRPr="00D01E4A">
        <w:rPr>
          <w:rFonts w:ascii="宋体" w:hAnsi="宋体" w:cs="宋体" w:hint="eastAsia"/>
          <w:sz w:val="24"/>
          <w:szCs w:val="24"/>
        </w:rPr>
        <w:t>、具备良好的抗压能力及团队协作能力；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5</w:t>
      </w:r>
      <w:r w:rsidRPr="00D01E4A">
        <w:rPr>
          <w:rFonts w:ascii="宋体" w:hAnsi="宋体" w:cs="宋体" w:hint="eastAsia"/>
          <w:sz w:val="24"/>
          <w:szCs w:val="24"/>
        </w:rPr>
        <w:t>、热爱销售工作，敢于挑战困难，有志于成为专业的</w:t>
      </w:r>
      <w:r w:rsidRPr="00D01E4A">
        <w:rPr>
          <w:rFonts w:ascii="宋体" w:hAnsi="宋体" w:cs="宋体"/>
          <w:sz w:val="24"/>
          <w:szCs w:val="24"/>
        </w:rPr>
        <w:t>IT</w:t>
      </w:r>
      <w:r w:rsidRPr="00D01E4A">
        <w:rPr>
          <w:rFonts w:ascii="宋体" w:hAnsi="宋体" w:cs="宋体" w:hint="eastAsia"/>
          <w:sz w:val="24"/>
          <w:szCs w:val="24"/>
        </w:rPr>
        <w:t>营销专家；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6</w:t>
      </w:r>
      <w:r w:rsidRPr="00D01E4A">
        <w:rPr>
          <w:rFonts w:ascii="宋体" w:hAnsi="宋体" w:cs="宋体" w:hint="eastAsia"/>
          <w:sz w:val="24"/>
          <w:szCs w:val="24"/>
        </w:rPr>
        <w:t>、熟练使用</w:t>
      </w:r>
      <w:r w:rsidRPr="00D01E4A">
        <w:rPr>
          <w:rFonts w:ascii="宋体" w:hAnsi="宋体" w:cs="宋体"/>
          <w:sz w:val="24"/>
          <w:szCs w:val="24"/>
        </w:rPr>
        <w:t>Office</w:t>
      </w:r>
      <w:r w:rsidRPr="00D01E4A">
        <w:rPr>
          <w:rFonts w:ascii="宋体" w:hAnsi="宋体" w:cs="宋体" w:hint="eastAsia"/>
          <w:sz w:val="24"/>
          <w:szCs w:val="24"/>
        </w:rPr>
        <w:t>办公软件；</w:t>
      </w:r>
    </w:p>
    <w:p w:rsidR="007623A8" w:rsidRPr="00D01E4A" w:rsidRDefault="007623A8" w:rsidP="00D01E4A">
      <w:pPr>
        <w:spacing w:line="240" w:lineRule="atLeast"/>
        <w:rPr>
          <w:rFonts w:ascii="宋体"/>
          <w:b/>
          <w:bCs/>
          <w:sz w:val="24"/>
          <w:szCs w:val="24"/>
        </w:rPr>
      </w:pPr>
      <w:r w:rsidRPr="00D01E4A">
        <w:rPr>
          <w:rFonts w:ascii="宋体" w:hAnsi="宋体" w:cs="宋体" w:hint="eastAsia"/>
          <w:b/>
          <w:bCs/>
          <w:sz w:val="24"/>
          <w:szCs w:val="24"/>
        </w:rPr>
        <w:t>薪资福利：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noProof/>
        </w:rPr>
        <w:pict>
          <v:shape id="图片 3" o:spid="_x0000_s1026" type="#_x0000_t75" style="position:absolute;left:0;text-align:left;margin-left:413.85pt;margin-top:27.4pt;width:131.25pt;height:138pt;z-index:-251658240">
            <v:imagedata r:id="rId7" o:title=""/>
          </v:shape>
        </w:pict>
      </w: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大专：试用期一个月工资底薪</w:t>
      </w:r>
      <w:r w:rsidRPr="00D01E4A">
        <w:rPr>
          <w:rFonts w:ascii="宋体" w:hAnsi="宋体" w:cs="宋体"/>
          <w:sz w:val="24"/>
          <w:szCs w:val="24"/>
        </w:rPr>
        <w:t>2200</w:t>
      </w:r>
      <w:r w:rsidRPr="00D01E4A">
        <w:rPr>
          <w:rFonts w:ascii="宋体" w:hAnsi="宋体" w:cs="宋体" w:hint="eastAsia"/>
          <w:sz w:val="24"/>
          <w:szCs w:val="24"/>
        </w:rPr>
        <w:t>元</w:t>
      </w:r>
      <w:r w:rsidRPr="00D01E4A">
        <w:rPr>
          <w:rFonts w:ascii="宋体" w:hAnsi="宋体" w:cs="宋体"/>
          <w:sz w:val="24"/>
          <w:szCs w:val="24"/>
        </w:rPr>
        <w:t>+</w:t>
      </w:r>
      <w:r w:rsidRPr="00D01E4A">
        <w:rPr>
          <w:rFonts w:ascii="宋体" w:hAnsi="宋体" w:cs="宋体" w:hint="eastAsia"/>
          <w:sz w:val="24"/>
          <w:szCs w:val="24"/>
        </w:rPr>
        <w:t>补贴，第二个月</w:t>
      </w:r>
      <w:r w:rsidRPr="00D01E4A">
        <w:rPr>
          <w:rFonts w:ascii="宋体" w:hAnsi="宋体" w:cs="宋体"/>
          <w:sz w:val="24"/>
          <w:szCs w:val="24"/>
        </w:rPr>
        <w:t>3100</w:t>
      </w:r>
      <w:r w:rsidRPr="00D01E4A">
        <w:rPr>
          <w:rFonts w:ascii="宋体" w:hAnsi="宋体" w:cs="宋体" w:hint="eastAsia"/>
          <w:sz w:val="24"/>
          <w:szCs w:val="24"/>
        </w:rPr>
        <w:t>元</w:t>
      </w:r>
      <w:r w:rsidRPr="00D01E4A">
        <w:rPr>
          <w:rFonts w:ascii="宋体" w:hAnsi="宋体" w:cs="宋体"/>
          <w:sz w:val="24"/>
          <w:szCs w:val="24"/>
        </w:rPr>
        <w:t>/</w:t>
      </w:r>
      <w:r w:rsidRPr="00D01E4A">
        <w:rPr>
          <w:rFonts w:ascii="宋体" w:hAnsi="宋体" w:cs="宋体" w:hint="eastAsia"/>
          <w:sz w:val="24"/>
          <w:szCs w:val="24"/>
        </w:rPr>
        <w:t>月（基本工资</w:t>
      </w:r>
      <w:r w:rsidRPr="00D01E4A">
        <w:rPr>
          <w:rFonts w:ascii="宋体" w:hAnsi="宋体" w:cs="宋体"/>
          <w:sz w:val="24"/>
          <w:szCs w:val="24"/>
        </w:rPr>
        <w:t>2500+</w:t>
      </w:r>
      <w:r w:rsidRPr="00D01E4A">
        <w:rPr>
          <w:rFonts w:ascii="宋体" w:hAnsi="宋体" w:cs="宋体" w:hint="eastAsia"/>
          <w:sz w:val="24"/>
          <w:szCs w:val="24"/>
        </w:rPr>
        <w:t>级别工资</w:t>
      </w:r>
      <w:r w:rsidRPr="00D01E4A">
        <w:rPr>
          <w:rFonts w:ascii="宋体" w:hAnsi="宋体" w:cs="宋体"/>
          <w:sz w:val="24"/>
          <w:szCs w:val="24"/>
        </w:rPr>
        <w:t>600</w:t>
      </w:r>
      <w:r w:rsidRPr="00D01E4A">
        <w:rPr>
          <w:rFonts w:ascii="宋体" w:hAnsi="宋体" w:cs="宋体" w:hint="eastAsia"/>
          <w:sz w:val="24"/>
          <w:szCs w:val="24"/>
        </w:rPr>
        <w:t>）（三月一次调薪）</w:t>
      </w:r>
      <w:r w:rsidRPr="00D01E4A">
        <w:rPr>
          <w:rFonts w:ascii="宋体" w:hAnsi="宋体" w:cs="宋体"/>
          <w:sz w:val="24"/>
          <w:szCs w:val="24"/>
        </w:rPr>
        <w:t>+</w:t>
      </w:r>
      <w:r w:rsidRPr="00D01E4A">
        <w:rPr>
          <w:rFonts w:ascii="宋体" w:hAnsi="宋体" w:cs="宋体" w:hint="eastAsia"/>
          <w:sz w:val="24"/>
          <w:szCs w:val="24"/>
        </w:rPr>
        <w:t>午餐补助</w:t>
      </w:r>
      <w:r w:rsidRPr="00D01E4A">
        <w:rPr>
          <w:rFonts w:ascii="宋体" w:hAnsi="宋体" w:cs="宋体"/>
          <w:sz w:val="24"/>
          <w:szCs w:val="24"/>
        </w:rPr>
        <w:t>12</w:t>
      </w:r>
      <w:r w:rsidRPr="00D01E4A">
        <w:rPr>
          <w:rFonts w:ascii="宋体" w:hAnsi="宋体" w:cs="宋体" w:hint="eastAsia"/>
          <w:sz w:val="24"/>
          <w:szCs w:val="24"/>
        </w:rPr>
        <w:t>元</w:t>
      </w:r>
      <w:r w:rsidRPr="00D01E4A">
        <w:rPr>
          <w:rFonts w:ascii="宋体" w:hAnsi="宋体" w:cs="宋体"/>
          <w:sz w:val="24"/>
          <w:szCs w:val="24"/>
        </w:rPr>
        <w:t>/</w:t>
      </w:r>
      <w:r w:rsidRPr="00D01E4A">
        <w:rPr>
          <w:rFonts w:ascii="宋体" w:hAnsi="宋体" w:cs="宋体" w:hint="eastAsia"/>
          <w:sz w:val="24"/>
          <w:szCs w:val="24"/>
        </w:rPr>
        <w:t>天（一个月</w:t>
      </w:r>
      <w:r w:rsidRPr="00D01E4A">
        <w:rPr>
          <w:rFonts w:ascii="宋体" w:hAnsi="宋体" w:cs="宋体"/>
          <w:sz w:val="24"/>
          <w:szCs w:val="24"/>
        </w:rPr>
        <w:t>252</w:t>
      </w:r>
      <w:r w:rsidRPr="00D01E4A">
        <w:rPr>
          <w:rFonts w:ascii="宋体" w:hAnsi="宋体" w:cs="宋体" w:hint="eastAsia"/>
          <w:sz w:val="24"/>
          <w:szCs w:val="24"/>
        </w:rPr>
        <w:t>元左右）</w:t>
      </w:r>
      <w:r w:rsidRPr="00D01E4A">
        <w:rPr>
          <w:rFonts w:ascii="宋体" w:hAnsi="宋体" w:cs="宋体"/>
          <w:sz w:val="24"/>
          <w:szCs w:val="24"/>
        </w:rPr>
        <w:t xml:space="preserve"> +</w:t>
      </w:r>
      <w:r w:rsidRPr="00D01E4A">
        <w:rPr>
          <w:rFonts w:ascii="宋体" w:hAnsi="宋体" w:cs="宋体" w:hint="eastAsia"/>
          <w:sz w:val="24"/>
          <w:szCs w:val="24"/>
        </w:rPr>
        <w:t>销售提成（不封顶）；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公司住房（免费提供三个月）；</w:t>
      </w:r>
      <w:r>
        <w:rPr>
          <w:rFonts w:ascii="宋体" w:hAnsi="宋体" w:cs="宋体" w:hint="eastAsia"/>
          <w:sz w:val="24"/>
          <w:szCs w:val="24"/>
        </w:rPr>
        <w:t>每天上下班公司免费班车</w:t>
      </w:r>
      <w:r>
        <w:rPr>
          <w:rFonts w:ascii="宋体" w:hAnsi="宋体" w:cs="宋体"/>
          <w:sz w:val="24"/>
          <w:szCs w:val="24"/>
        </w:rPr>
        <w:t>;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转正后缴纳五险一金；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 w:hint="eastAsia"/>
          <w:sz w:val="24"/>
          <w:szCs w:val="24"/>
        </w:rPr>
        <w:t>带薪休假、商业医疗保险、午餐补助、年度体检、健康咨询、员工俱乐部等</w:t>
      </w:r>
    </w:p>
    <w:p w:rsidR="007623A8" w:rsidRPr="00D01E4A" w:rsidRDefault="007623A8" w:rsidP="00D01E4A">
      <w:pPr>
        <w:spacing w:line="240" w:lineRule="atLeast"/>
        <w:rPr>
          <w:rFonts w:ascii="宋体"/>
          <w:b/>
          <w:bCs/>
          <w:sz w:val="24"/>
          <w:szCs w:val="24"/>
        </w:rPr>
      </w:pPr>
      <w:r w:rsidRPr="00D01E4A">
        <w:rPr>
          <w:rFonts w:ascii="宋体" w:hAnsi="宋体" w:cs="宋体" w:hint="eastAsia"/>
          <w:b/>
          <w:bCs/>
          <w:sz w:val="24"/>
          <w:szCs w:val="24"/>
        </w:rPr>
        <w:t>工作时间：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Pr="00D01E4A">
        <w:rPr>
          <w:rFonts w:ascii="宋体" w:hAnsi="宋体" w:cs="宋体"/>
          <w:sz w:val="24"/>
          <w:szCs w:val="24"/>
        </w:rPr>
        <w:t>8</w:t>
      </w:r>
      <w:r w:rsidRPr="00D01E4A">
        <w:rPr>
          <w:rFonts w:ascii="宋体" w:hAnsi="宋体" w:cs="宋体" w:hint="eastAsia"/>
          <w:sz w:val="24"/>
          <w:szCs w:val="24"/>
        </w:rPr>
        <w:t>小时工作制，周末双休；因公加班，享受加班费</w:t>
      </w:r>
    </w:p>
    <w:p w:rsidR="007623A8" w:rsidRPr="00D01E4A" w:rsidRDefault="007623A8" w:rsidP="00D01E4A">
      <w:pPr>
        <w:spacing w:line="240" w:lineRule="atLeast"/>
        <w:rPr>
          <w:rFonts w:ascii="宋体"/>
          <w:sz w:val="24"/>
          <w:szCs w:val="24"/>
        </w:rPr>
      </w:pPr>
      <w:bookmarkStart w:id="0" w:name="_GoBack"/>
      <w:bookmarkEnd w:id="0"/>
    </w:p>
    <w:sectPr w:rsidR="007623A8" w:rsidRPr="00D01E4A" w:rsidSect="00B13F2E">
      <w:pgSz w:w="11906" w:h="16838"/>
      <w:pgMar w:top="680" w:right="720" w:bottom="68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3A8" w:rsidRDefault="007623A8" w:rsidP="00D01E4A">
      <w:r>
        <w:separator/>
      </w:r>
    </w:p>
  </w:endnote>
  <w:endnote w:type="continuationSeparator" w:id="0">
    <w:p w:rsidR="007623A8" w:rsidRDefault="007623A8" w:rsidP="00D01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3A8" w:rsidRDefault="007623A8" w:rsidP="00D01E4A">
      <w:r>
        <w:separator/>
      </w:r>
    </w:p>
  </w:footnote>
  <w:footnote w:type="continuationSeparator" w:id="0">
    <w:p w:rsidR="007623A8" w:rsidRDefault="007623A8" w:rsidP="00D01E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31AE"/>
    <w:rsid w:val="00005DE8"/>
    <w:rsid w:val="00014C13"/>
    <w:rsid w:val="000279AD"/>
    <w:rsid w:val="00044774"/>
    <w:rsid w:val="00052378"/>
    <w:rsid w:val="0006194A"/>
    <w:rsid w:val="00093B63"/>
    <w:rsid w:val="000A33FD"/>
    <w:rsid w:val="000B21A7"/>
    <w:rsid w:val="000E193F"/>
    <w:rsid w:val="000E2B0F"/>
    <w:rsid w:val="001178E3"/>
    <w:rsid w:val="00144178"/>
    <w:rsid w:val="0016061A"/>
    <w:rsid w:val="00162545"/>
    <w:rsid w:val="00172A27"/>
    <w:rsid w:val="0018307B"/>
    <w:rsid w:val="001E79FC"/>
    <w:rsid w:val="00200D22"/>
    <w:rsid w:val="00201A82"/>
    <w:rsid w:val="00207CCE"/>
    <w:rsid w:val="002572CB"/>
    <w:rsid w:val="0027334B"/>
    <w:rsid w:val="0027385F"/>
    <w:rsid w:val="002760CB"/>
    <w:rsid w:val="002875AF"/>
    <w:rsid w:val="002969AE"/>
    <w:rsid w:val="002A5970"/>
    <w:rsid w:val="002A5AA3"/>
    <w:rsid w:val="002F058E"/>
    <w:rsid w:val="00300F47"/>
    <w:rsid w:val="003163AB"/>
    <w:rsid w:val="00317B63"/>
    <w:rsid w:val="00366659"/>
    <w:rsid w:val="003900CD"/>
    <w:rsid w:val="003941F5"/>
    <w:rsid w:val="003A02C6"/>
    <w:rsid w:val="003A2CBB"/>
    <w:rsid w:val="003A7BB1"/>
    <w:rsid w:val="003B1688"/>
    <w:rsid w:val="003F52B9"/>
    <w:rsid w:val="00403C53"/>
    <w:rsid w:val="0041318D"/>
    <w:rsid w:val="0042693F"/>
    <w:rsid w:val="00442F98"/>
    <w:rsid w:val="00451CC3"/>
    <w:rsid w:val="00457210"/>
    <w:rsid w:val="00481C26"/>
    <w:rsid w:val="004943C0"/>
    <w:rsid w:val="004A0B1F"/>
    <w:rsid w:val="004A1402"/>
    <w:rsid w:val="004A5DEE"/>
    <w:rsid w:val="004F08FB"/>
    <w:rsid w:val="00503201"/>
    <w:rsid w:val="0051662F"/>
    <w:rsid w:val="00533027"/>
    <w:rsid w:val="00565EDF"/>
    <w:rsid w:val="005821D2"/>
    <w:rsid w:val="005833AD"/>
    <w:rsid w:val="00583B97"/>
    <w:rsid w:val="00595F0F"/>
    <w:rsid w:val="005C7820"/>
    <w:rsid w:val="005D7BB0"/>
    <w:rsid w:val="005E4B5F"/>
    <w:rsid w:val="00614507"/>
    <w:rsid w:val="00622525"/>
    <w:rsid w:val="00625E7C"/>
    <w:rsid w:val="00627C0E"/>
    <w:rsid w:val="006740B8"/>
    <w:rsid w:val="00677796"/>
    <w:rsid w:val="006867AC"/>
    <w:rsid w:val="006A1C6F"/>
    <w:rsid w:val="006A7E99"/>
    <w:rsid w:val="006D0DDA"/>
    <w:rsid w:val="00713B81"/>
    <w:rsid w:val="00717860"/>
    <w:rsid w:val="007372C6"/>
    <w:rsid w:val="007623A8"/>
    <w:rsid w:val="007953CD"/>
    <w:rsid w:val="00801A8E"/>
    <w:rsid w:val="00810F50"/>
    <w:rsid w:val="00811A1C"/>
    <w:rsid w:val="00812923"/>
    <w:rsid w:val="00814677"/>
    <w:rsid w:val="00826244"/>
    <w:rsid w:val="00830962"/>
    <w:rsid w:val="008426E2"/>
    <w:rsid w:val="00843304"/>
    <w:rsid w:val="00844788"/>
    <w:rsid w:val="00857BCA"/>
    <w:rsid w:val="008720D1"/>
    <w:rsid w:val="008A509B"/>
    <w:rsid w:val="008C3325"/>
    <w:rsid w:val="0090581B"/>
    <w:rsid w:val="00910147"/>
    <w:rsid w:val="009170F3"/>
    <w:rsid w:val="009260A5"/>
    <w:rsid w:val="00935C4A"/>
    <w:rsid w:val="00940F16"/>
    <w:rsid w:val="0095781D"/>
    <w:rsid w:val="00957C9A"/>
    <w:rsid w:val="00962DE6"/>
    <w:rsid w:val="009A2772"/>
    <w:rsid w:val="009B6607"/>
    <w:rsid w:val="009C13A3"/>
    <w:rsid w:val="009C6A69"/>
    <w:rsid w:val="00A071C1"/>
    <w:rsid w:val="00A12083"/>
    <w:rsid w:val="00A3331F"/>
    <w:rsid w:val="00A35BAC"/>
    <w:rsid w:val="00A376FB"/>
    <w:rsid w:val="00A71C01"/>
    <w:rsid w:val="00A72E54"/>
    <w:rsid w:val="00A916DB"/>
    <w:rsid w:val="00AA3994"/>
    <w:rsid w:val="00AA6923"/>
    <w:rsid w:val="00AB6EF5"/>
    <w:rsid w:val="00AB6F3C"/>
    <w:rsid w:val="00AC1464"/>
    <w:rsid w:val="00B13F2E"/>
    <w:rsid w:val="00B31085"/>
    <w:rsid w:val="00B3384B"/>
    <w:rsid w:val="00B3664C"/>
    <w:rsid w:val="00B4404B"/>
    <w:rsid w:val="00B47C6F"/>
    <w:rsid w:val="00B66308"/>
    <w:rsid w:val="00B675CC"/>
    <w:rsid w:val="00B72903"/>
    <w:rsid w:val="00B83231"/>
    <w:rsid w:val="00B83FAD"/>
    <w:rsid w:val="00B84327"/>
    <w:rsid w:val="00BB22BD"/>
    <w:rsid w:val="00BC0004"/>
    <w:rsid w:val="00BC2799"/>
    <w:rsid w:val="00BF1812"/>
    <w:rsid w:val="00C01BF6"/>
    <w:rsid w:val="00C01FE4"/>
    <w:rsid w:val="00C24041"/>
    <w:rsid w:val="00C317C6"/>
    <w:rsid w:val="00C36D0F"/>
    <w:rsid w:val="00C42B91"/>
    <w:rsid w:val="00C64FC2"/>
    <w:rsid w:val="00C6584F"/>
    <w:rsid w:val="00C9162A"/>
    <w:rsid w:val="00CA1C23"/>
    <w:rsid w:val="00CC0AD3"/>
    <w:rsid w:val="00CE4232"/>
    <w:rsid w:val="00CF3DA4"/>
    <w:rsid w:val="00D01E4A"/>
    <w:rsid w:val="00D21811"/>
    <w:rsid w:val="00D36C71"/>
    <w:rsid w:val="00D51AA1"/>
    <w:rsid w:val="00D85E05"/>
    <w:rsid w:val="00D94ED9"/>
    <w:rsid w:val="00D97317"/>
    <w:rsid w:val="00DA3D20"/>
    <w:rsid w:val="00DB44FD"/>
    <w:rsid w:val="00E12134"/>
    <w:rsid w:val="00E1663D"/>
    <w:rsid w:val="00E40EB0"/>
    <w:rsid w:val="00E44389"/>
    <w:rsid w:val="00ED42D6"/>
    <w:rsid w:val="00EE03A7"/>
    <w:rsid w:val="00EE0878"/>
    <w:rsid w:val="00EE245E"/>
    <w:rsid w:val="00EF0A5E"/>
    <w:rsid w:val="00EF2A9B"/>
    <w:rsid w:val="00EF2DB9"/>
    <w:rsid w:val="00F17A78"/>
    <w:rsid w:val="00F22485"/>
    <w:rsid w:val="00F2306C"/>
    <w:rsid w:val="00F32356"/>
    <w:rsid w:val="00F73D9E"/>
    <w:rsid w:val="00F8016D"/>
    <w:rsid w:val="00F82FFA"/>
    <w:rsid w:val="00F91216"/>
    <w:rsid w:val="00F93C25"/>
    <w:rsid w:val="00FA36EF"/>
    <w:rsid w:val="00FB1131"/>
    <w:rsid w:val="00FB36D4"/>
    <w:rsid w:val="00FB3FAA"/>
    <w:rsid w:val="00FC50DB"/>
    <w:rsid w:val="00FD2979"/>
    <w:rsid w:val="00FD7927"/>
    <w:rsid w:val="73195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F2E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3F2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3F2E"/>
    <w:rPr>
      <w:kern w:val="2"/>
      <w:sz w:val="18"/>
      <w:szCs w:val="18"/>
    </w:rPr>
  </w:style>
  <w:style w:type="paragraph" w:styleId="Footer">
    <w:name w:val="footer"/>
    <w:basedOn w:val="Normal"/>
    <w:link w:val="FooterChar1"/>
    <w:uiPriority w:val="99"/>
    <w:rsid w:val="00B13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13F2E"/>
    <w:rPr>
      <w:kern w:val="2"/>
      <w:sz w:val="18"/>
      <w:szCs w:val="18"/>
    </w:rPr>
  </w:style>
  <w:style w:type="paragraph" w:styleId="Header">
    <w:name w:val="header"/>
    <w:basedOn w:val="Normal"/>
    <w:link w:val="HeaderChar1"/>
    <w:uiPriority w:val="99"/>
    <w:rsid w:val="00B13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13F2E"/>
    <w:rPr>
      <w:kern w:val="2"/>
      <w:sz w:val="18"/>
      <w:szCs w:val="18"/>
    </w:rPr>
  </w:style>
  <w:style w:type="paragraph" w:styleId="NormalWeb">
    <w:name w:val="Normal (Web)"/>
    <w:basedOn w:val="Normal"/>
    <w:uiPriority w:val="99"/>
    <w:rsid w:val="00B13F2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B13F2E"/>
    <w:rPr>
      <w:b/>
      <w:bCs/>
    </w:rPr>
  </w:style>
  <w:style w:type="character" w:styleId="Hyperlink">
    <w:name w:val="Hyperlink"/>
    <w:basedOn w:val="DefaultParagraphFont"/>
    <w:uiPriority w:val="99"/>
    <w:rsid w:val="00B13F2E"/>
    <w:rPr>
      <w:color w:val="auto"/>
      <w:sz w:val="11"/>
      <w:szCs w:val="11"/>
      <w:u w:val="none"/>
    </w:rPr>
  </w:style>
  <w:style w:type="character" w:customStyle="1" w:styleId="f141">
    <w:name w:val="f141"/>
    <w:uiPriority w:val="99"/>
    <w:rsid w:val="00B13F2E"/>
    <w:rPr>
      <w:sz w:val="21"/>
      <w:szCs w:val="21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B13F2E"/>
    <w:rPr>
      <w:sz w:val="18"/>
      <w:szCs w:val="18"/>
    </w:rPr>
  </w:style>
  <w:style w:type="paragraph" w:customStyle="1" w:styleId="txtfont">
    <w:name w:val="txt_font"/>
    <w:basedOn w:val="Normal"/>
    <w:uiPriority w:val="99"/>
    <w:rsid w:val="00B13F2E"/>
    <w:pPr>
      <w:widowControl/>
      <w:spacing w:before="160" w:after="160" w:line="178" w:lineRule="atLeast"/>
      <w:ind w:left="160" w:right="16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xtfont1">
    <w:name w:val="txt_font1"/>
    <w:basedOn w:val="Normal"/>
    <w:uiPriority w:val="99"/>
    <w:rsid w:val="00B13F2E"/>
    <w:pPr>
      <w:widowControl/>
      <w:spacing w:line="178" w:lineRule="atLeast"/>
      <w:ind w:left="16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B13F2E"/>
    <w:rPr>
      <w:sz w:val="18"/>
      <w:szCs w:val="18"/>
    </w:rPr>
  </w:style>
  <w:style w:type="paragraph" w:customStyle="1" w:styleId="1">
    <w:name w:val="列出段落1"/>
    <w:basedOn w:val="Normal"/>
    <w:uiPriority w:val="99"/>
    <w:rsid w:val="00B13F2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164</Words>
  <Characters>936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>雨林木风</dc:creator>
  <cp:keywords/>
  <dc:description/>
  <cp:lastModifiedBy>杨懿</cp:lastModifiedBy>
  <cp:revision>29</cp:revision>
  <cp:lastPrinted>2012-05-11T08:35:00Z</cp:lastPrinted>
  <dcterms:created xsi:type="dcterms:W3CDTF">2014-05-04T05:16:00Z</dcterms:created>
  <dcterms:modified xsi:type="dcterms:W3CDTF">2016-05-10T01:48:00Z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